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-367887</wp:posOffset>
            </wp:positionH>
            <wp:positionV relativeFrom="paragraph">
              <wp:posOffset>-274984</wp:posOffset>
            </wp:positionV>
            <wp:extent cx="2902689" cy="1584252"/>
            <wp:effectExtent l="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8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5749C8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167640</wp:posOffset>
                </wp:positionV>
                <wp:extent cx="3859530" cy="92265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5D3F">
                              <w:rPr>
                                <w:b/>
                              </w:rPr>
                              <w:t>STOWARZYSZENIE RZECZOZNAWCÓW MAJĄTKOWYCH ‘POLONIA’</w:t>
                            </w:r>
                          </w:p>
                          <w:p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EC10F3">
                              <w:t>22</w:t>
                            </w:r>
                            <w:r w:rsidRPr="00D45D3F">
                              <w:t>,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Pr="00D45D3F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Pr="00D45D3F">
                              <w:rPr>
                                <w:lang w:val="de-DE"/>
                              </w:rPr>
                              <w:t xml:space="preserve">  </w:t>
                            </w:r>
                            <w:hyperlink r:id="rId8" w:history="1">
                              <w:r w:rsidR="00EC10F3" w:rsidRPr="00961B85">
                                <w:rPr>
                                  <w:rStyle w:val="Hipercze"/>
                                  <w:lang w:val="de-DE"/>
                                </w:rPr>
                                <w:t>www.srm-polonia.com</w:t>
                              </w:r>
                            </w:hyperlink>
                            <w:r w:rsidR="00EC10F3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9B215B" w:rsidRPr="00D45D3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3.2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Wgw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" stroked="f">
                <v:textbox>
                  <w:txbxContent>
                    <w:p w:rsidR="00D45D3F" w:rsidRPr="00D45D3F" w:rsidRDefault="00D45D3F" w:rsidP="00D45D3F">
                      <w:pPr>
                        <w:jc w:val="center"/>
                        <w:rPr>
                          <w:b/>
                        </w:rPr>
                      </w:pPr>
                      <w:r w:rsidRPr="00D45D3F">
                        <w:rPr>
                          <w:b/>
                        </w:rPr>
                        <w:t>STOWARZYSZENIE RZECZOZNAWCÓW MAJĄTKOWYCH ‘POLONIA’</w:t>
                      </w:r>
                    </w:p>
                    <w:p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EC10F3">
                        <w:t>22</w:t>
                      </w:r>
                      <w:r w:rsidRPr="00D45D3F">
                        <w:t>,</w:t>
                      </w:r>
                    </w:p>
                    <w:p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9" w:history="1">
                        <w:r w:rsidRPr="00D45D3F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Pr="00D45D3F">
                        <w:rPr>
                          <w:lang w:val="de-DE"/>
                        </w:rPr>
                        <w:t xml:space="preserve">  </w:t>
                      </w:r>
                      <w:hyperlink r:id="rId10" w:history="1">
                        <w:r w:rsidR="00EC10F3" w:rsidRPr="00961B85">
                          <w:rPr>
                            <w:rStyle w:val="Hipercze"/>
                            <w:lang w:val="de-DE"/>
                          </w:rPr>
                          <w:t>www.srm-polonia.com</w:t>
                        </w:r>
                      </w:hyperlink>
                      <w:r w:rsidR="00EC10F3">
                        <w:rPr>
                          <w:lang w:val="de-DE"/>
                        </w:rPr>
                        <w:t xml:space="preserve"> </w:t>
                      </w:r>
                    </w:p>
                    <w:p w:rsidR="009B215B" w:rsidRPr="00D45D3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40614" w:rsidRDefault="005749C8" w:rsidP="0054061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b/>
          <w:color w:val="212121"/>
          <w:spacing w:val="-8"/>
          <w:sz w:val="26"/>
          <w:szCs w:val="26"/>
        </w:rPr>
        <w:t>Szkolenie n</w:t>
      </w:r>
      <w:r w:rsidR="00D45D3F">
        <w:rPr>
          <w:b/>
          <w:color w:val="212121"/>
          <w:spacing w:val="-8"/>
          <w:sz w:val="26"/>
          <w:szCs w:val="26"/>
        </w:rPr>
        <w:t>t. „</w:t>
      </w:r>
      <w:r w:rsidR="005406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Określenie  opłacalności zakupu nieruchomości metodą deweloperów </w:t>
      </w:r>
    </w:p>
    <w:p w:rsidR="00540614" w:rsidRDefault="00540614" w:rsidP="0054061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- metoda pozostałościowa”</w:t>
      </w:r>
    </w:p>
    <w:p w:rsidR="00540614" w:rsidRDefault="00540614" w:rsidP="00540614">
      <w:pPr>
        <w:pStyle w:val="Bezodstpw"/>
        <w:ind w:firstLine="708"/>
        <w:rPr>
          <w:rFonts w:asciiTheme="minorHAnsi" w:hAnsiTheme="minorHAnsi" w:cstheme="minorHAnsi"/>
          <w:i/>
          <w:sz w:val="28"/>
          <w:szCs w:val="28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5749C8" w:rsidRPr="00EC1870" w:rsidRDefault="005749C8" w:rsidP="005749C8">
      <w:pPr>
        <w:shd w:val="clear" w:color="auto" w:fill="FFFFFF"/>
        <w:rPr>
          <w:color w:val="212121"/>
          <w:spacing w:val="-3"/>
          <w:sz w:val="26"/>
          <w:szCs w:val="26"/>
        </w:rPr>
      </w:pPr>
      <w:bookmarkStart w:id="0" w:name="_GoBack"/>
      <w:bookmarkEnd w:id="0"/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2"/>
    <w:rsid w:val="000469E2"/>
    <w:rsid w:val="0008417A"/>
    <w:rsid w:val="000B01BB"/>
    <w:rsid w:val="00105FBF"/>
    <w:rsid w:val="00155B02"/>
    <w:rsid w:val="002305B1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55186"/>
    <w:rsid w:val="00490C75"/>
    <w:rsid w:val="004D16F1"/>
    <w:rsid w:val="004D619F"/>
    <w:rsid w:val="004E7179"/>
    <w:rsid w:val="00503374"/>
    <w:rsid w:val="00510210"/>
    <w:rsid w:val="00517BE0"/>
    <w:rsid w:val="005318C5"/>
    <w:rsid w:val="00540614"/>
    <w:rsid w:val="005467C5"/>
    <w:rsid w:val="005542B1"/>
    <w:rsid w:val="005646A5"/>
    <w:rsid w:val="005749C8"/>
    <w:rsid w:val="00593303"/>
    <w:rsid w:val="005A0B7A"/>
    <w:rsid w:val="005D6542"/>
    <w:rsid w:val="00633128"/>
    <w:rsid w:val="0063390D"/>
    <w:rsid w:val="00660AFC"/>
    <w:rsid w:val="006D0FC0"/>
    <w:rsid w:val="00702C4E"/>
    <w:rsid w:val="00787E56"/>
    <w:rsid w:val="007A6F1F"/>
    <w:rsid w:val="007C0EA7"/>
    <w:rsid w:val="007C6977"/>
    <w:rsid w:val="007C7D69"/>
    <w:rsid w:val="007D2FE3"/>
    <w:rsid w:val="007E2E67"/>
    <w:rsid w:val="00816411"/>
    <w:rsid w:val="00835C40"/>
    <w:rsid w:val="008766B4"/>
    <w:rsid w:val="00895F69"/>
    <w:rsid w:val="008C03B2"/>
    <w:rsid w:val="008C3E61"/>
    <w:rsid w:val="008C7B06"/>
    <w:rsid w:val="008F3CBB"/>
    <w:rsid w:val="00904B55"/>
    <w:rsid w:val="009154E8"/>
    <w:rsid w:val="00917726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40376"/>
    <w:rsid w:val="00C9145D"/>
    <w:rsid w:val="00CC6F07"/>
    <w:rsid w:val="00CD7EFB"/>
    <w:rsid w:val="00CF7A6D"/>
    <w:rsid w:val="00D3616C"/>
    <w:rsid w:val="00D45D3F"/>
    <w:rsid w:val="00DA4461"/>
    <w:rsid w:val="00E83A3F"/>
    <w:rsid w:val="00EC10F3"/>
    <w:rsid w:val="00EF1864"/>
    <w:rsid w:val="00F330D1"/>
    <w:rsid w:val="00F67CCF"/>
    <w:rsid w:val="00F7777C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4FDD8"/>
  <w15:docId w15:val="{590426B1-7CE9-40CB-82F5-A6A9E61B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6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polon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m-polon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m-polonia@srm-poloni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C70C-2CF5-471B-8904-8A6332C2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1539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2</cp:revision>
  <cp:lastPrinted>2017-01-31T13:54:00Z</cp:lastPrinted>
  <dcterms:created xsi:type="dcterms:W3CDTF">2020-11-07T14:10:00Z</dcterms:created>
  <dcterms:modified xsi:type="dcterms:W3CDTF">2020-11-07T14:10:00Z</dcterms:modified>
</cp:coreProperties>
</file>