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5829" w14:textId="77777777"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14:paraId="7EBEF947" w14:textId="49CB8983" w:rsidR="00C9145D" w:rsidRPr="00AF0564" w:rsidRDefault="00A32E5E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646C07" wp14:editId="46912215">
            <wp:simplePos x="0" y="0"/>
            <wp:positionH relativeFrom="column">
              <wp:posOffset>214689</wp:posOffset>
            </wp:positionH>
            <wp:positionV relativeFrom="paragraph">
              <wp:posOffset>48116</wp:posOffset>
            </wp:positionV>
            <wp:extent cx="1873546" cy="1190846"/>
            <wp:effectExtent l="19050" t="0" r="0" b="0"/>
            <wp:wrapNone/>
            <wp:docPr id="1" name="Obraz 0" descr="po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loni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6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54F">
        <w:rPr>
          <w:b/>
          <w:bCs/>
          <w:noProof/>
          <w:color w:val="212121"/>
          <w:spacing w:val="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55BCA" wp14:editId="530D8C48">
                <wp:simplePos x="0" y="0"/>
                <wp:positionH relativeFrom="column">
                  <wp:posOffset>2374900</wp:posOffset>
                </wp:positionH>
                <wp:positionV relativeFrom="paragraph">
                  <wp:posOffset>167640</wp:posOffset>
                </wp:positionV>
                <wp:extent cx="3859530" cy="92265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3E42" w14:textId="77777777" w:rsidR="00D45D3F" w:rsidRPr="00D45D3F" w:rsidRDefault="00D45D3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5D3F">
                              <w:rPr>
                                <w:b/>
                              </w:rPr>
                              <w:t xml:space="preserve">STOWARZYSZENIE </w:t>
                            </w:r>
                            <w:r w:rsidR="00A32E5E">
                              <w:rPr>
                                <w:b/>
                              </w:rPr>
                              <w:t xml:space="preserve">SPECJALISTÓW RYNKU NIERUCHOMOŚCI </w:t>
                            </w:r>
                            <w:r w:rsidRPr="00D45D3F">
                              <w:rPr>
                                <w:b/>
                              </w:rPr>
                              <w:t xml:space="preserve"> ‘POLONIA’</w:t>
                            </w:r>
                          </w:p>
                          <w:p w14:paraId="7B7436B3" w14:textId="77777777"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EC10F3">
                              <w:t>22</w:t>
                            </w:r>
                            <w:r w:rsidRPr="00D45D3F">
                              <w:t>,</w:t>
                            </w:r>
                          </w:p>
                          <w:p w14:paraId="3463713B" w14:textId="77777777"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14:paraId="65FBB62E" w14:textId="77777777" w:rsidR="009B215B" w:rsidRPr="00A32E5E" w:rsidRDefault="00D45D3F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>e-mail:</w:t>
                            </w:r>
                            <w:r w:rsidR="00A32E5E">
                              <w:rPr>
                                <w:lang w:val="de-DE"/>
                              </w:rPr>
                              <w:t xml:space="preserve"> biuro@ssrn-polonia.eu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55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3.2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QSBwIAAO8DAAAOAAAAZHJzL2Uyb0RvYy54bWysU9tu2zAMfR+wfxD0vjhxk64x4hRdigwD&#10;ugvQ7gNkWbaFyaJGKbG7rx8lp1m2vQ3TgyCK1CHPIbW5HXvDjgq9BlvyxWzOmbISam3bkn992r+5&#10;4cwHYWthwKqSPyvPb7evX20GV6gcOjC1QkYg1heDK3kXgiuyzMtO9cLPwClLzgawF4FMbLMaxUDo&#10;vcny+fw6GwBrhyCV93R7Pzn5NuE3jZLhc9N4FZgpOdUW0o5pr+KebTeiaFG4TstTGeIfquiFtpT0&#10;DHUvgmAH1H9B9VoieGjCTEKfQdNoqRIHYrOY/8HmsRNOJS4kjndnmfz/g5Wfjl+Q6brkOWdW9NSi&#10;JzUG9g5Glkd1BucLCnp0FBZGuqYuJ6bePYD85pmFXSdsq+4QYeiUqKm6RXyZXTydcHwEqYaPUFMa&#10;cQiQgMYG+ygdicEInbr0fO5MLEXS5dXNar26Ipck3zrPr1erlEIUL68d+vBeQc/ioeRInU/o4vjg&#10;Q6xGFC8hMZkHo+u9NiYZ2FY7g+woaEr2aZ3QfwszNgZbiM8mxHiTaEZmE8cwVuNJtgrqZyKMME0d&#10;/RI6dIA/OBto4kruvx8EKs7MB0uirRfLZRzRZCxXb3My8NJTXXqElQRV8sDZdNyFaawPDnXbUaap&#10;TRbuSOhGJw1iR6aqTnXTVCVpTj8gju2lnaJ+/dPtTwAAAP//AwBQSwMEFAAGAAgAAAAhAFcreSzf&#10;AAAACgEAAA8AAABkcnMvZG93bnJldi54bWxMj9FOg0AQRd9N/IfNNPHF2IWKbIssjZpo+traDxhg&#10;CqTsLmG3hf6945M+Tubm3nPy7Wx6caXRd85qiJcRCLKVqzvbaDh+fz6tQfiAtsbeWdJwIw/b4v4u&#10;x6x2k93T9RAawSXWZ6ihDWHIpPRVSwb90g1k+Xdyo8HA59jIesSJy00vV1GUSoOd5YUWB/poqTof&#10;LkbDaTc9vmym8isc1T5J37FTpbtp/bCY315BBJrDXxh+8RkdCmYq3cXWXvQanlXCLkHDKk1AcGCz&#10;jtml5KSKFcgil/8Vih8AAAD//wMAUEsBAi0AFAAGAAgAAAAhALaDOJL+AAAA4QEAABMAAAAAAAAA&#10;AAAAAAAAAAAAAFtDb250ZW50X1R5cGVzXS54bWxQSwECLQAUAAYACAAAACEAOP0h/9YAAACUAQAA&#10;CwAAAAAAAAAAAAAAAAAvAQAAX3JlbHMvLnJlbHNQSwECLQAUAAYACAAAACEA6C/0EgcCAADvAwAA&#10;DgAAAAAAAAAAAAAAAAAuAgAAZHJzL2Uyb0RvYy54bWxQSwECLQAUAAYACAAAACEAVyt5LN8AAAAK&#10;AQAADwAAAAAAAAAAAAAAAABhBAAAZHJzL2Rvd25yZXYueG1sUEsFBgAAAAAEAAQA8wAAAG0FAAAA&#10;AA==&#10;" stroked="f">
                <v:textbox>
                  <w:txbxContent>
                    <w:p w14:paraId="3C2F3E42" w14:textId="77777777" w:rsidR="00D45D3F" w:rsidRPr="00D45D3F" w:rsidRDefault="00D45D3F" w:rsidP="00D45D3F">
                      <w:pPr>
                        <w:jc w:val="center"/>
                        <w:rPr>
                          <w:b/>
                        </w:rPr>
                      </w:pPr>
                      <w:r w:rsidRPr="00D45D3F">
                        <w:rPr>
                          <w:b/>
                        </w:rPr>
                        <w:t xml:space="preserve">STOWARZYSZENIE </w:t>
                      </w:r>
                      <w:r w:rsidR="00A32E5E">
                        <w:rPr>
                          <w:b/>
                        </w:rPr>
                        <w:t xml:space="preserve">SPECJALISTÓW RYNKU NIERUCHOMOŚCI </w:t>
                      </w:r>
                      <w:r w:rsidRPr="00D45D3F">
                        <w:rPr>
                          <w:b/>
                        </w:rPr>
                        <w:t xml:space="preserve"> ‘POLONIA’</w:t>
                      </w:r>
                    </w:p>
                    <w:p w14:paraId="7B7436B3" w14:textId="77777777"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EC10F3">
                        <w:t>22</w:t>
                      </w:r>
                      <w:r w:rsidRPr="00D45D3F">
                        <w:t>,</w:t>
                      </w:r>
                    </w:p>
                    <w:p w14:paraId="3463713B" w14:textId="77777777"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14:paraId="65FBB62E" w14:textId="77777777" w:rsidR="009B215B" w:rsidRPr="00A32E5E" w:rsidRDefault="00D45D3F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  <w:r w:rsidRPr="00D45D3F">
                        <w:rPr>
                          <w:lang w:val="de-DE"/>
                        </w:rPr>
                        <w:t>e-mail:</w:t>
                      </w:r>
                      <w:r w:rsidR="00A32E5E">
                        <w:rPr>
                          <w:lang w:val="de-DE"/>
                        </w:rPr>
                        <w:t xml:space="preserve"> biuro@ssrn-polonia.eu</w:t>
                      </w:r>
                    </w:p>
                  </w:txbxContent>
                </v:textbox>
              </v:shape>
            </w:pict>
          </mc:Fallback>
        </mc:AlternateContent>
      </w:r>
      <w:r w:rsidR="00AF0564">
        <w:t xml:space="preserve">               </w:t>
      </w:r>
    </w:p>
    <w:p w14:paraId="7F6E1791" w14:textId="77777777"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14:paraId="3D8B22C4" w14:textId="77777777"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14:paraId="1DC1943E" w14:textId="77777777"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14:paraId="2660DC9A" w14:textId="77777777"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14:paraId="6CFBBDC2" w14:textId="77777777"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14:paraId="10ABB610" w14:textId="77777777"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14:paraId="26743D96" w14:textId="77777777" w:rsidR="0013272F" w:rsidRPr="009A0D2F" w:rsidRDefault="00A32E5E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Szkolenie </w:t>
      </w:r>
      <w:r w:rsidR="0013272F" w:rsidRPr="009A0D2F">
        <w:rPr>
          <w:rFonts w:ascii="Times New Roman" w:hAnsi="Times New Roman"/>
          <w:sz w:val="20"/>
          <w:szCs w:val="20"/>
        </w:rPr>
        <w:t>zawodowe na temat:</w:t>
      </w:r>
    </w:p>
    <w:p w14:paraId="546B58B1" w14:textId="77777777" w:rsidR="0013272F" w:rsidRPr="009A0D2F" w:rsidRDefault="0013272F" w:rsidP="0013272F">
      <w:pPr>
        <w:rPr>
          <w:b/>
          <w:color w:val="000000"/>
        </w:rPr>
      </w:pPr>
    </w:p>
    <w:p w14:paraId="353656CB" w14:textId="531CA1B1" w:rsidR="009B398C" w:rsidRPr="000524B8" w:rsidRDefault="00A32E5E" w:rsidP="00A32E5E">
      <w:pPr>
        <w:pStyle w:val="Bezodstpw"/>
        <w:jc w:val="center"/>
        <w:rPr>
          <w:rFonts w:ascii="Book Antiqua" w:hAnsi="Book Antiqua" w:cs="Arial"/>
          <w:b/>
          <w:bCs/>
          <w:color w:val="365F91" w:themeColor="accent1" w:themeShade="BF"/>
          <w:lang w:eastAsia="pl-PL"/>
        </w:rPr>
      </w:pPr>
      <w:r w:rsidRPr="000524B8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„</w:t>
      </w:r>
      <w:bookmarkStart w:id="0" w:name="_GoBack"/>
      <w:bookmarkEnd w:id="0"/>
      <w:r w:rsidR="009B398C" w:rsidRPr="000524B8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PORADNIK POŚREDNIKA W OBROCIE NIERUCHOMOŚCIAMI-</w:t>
      </w:r>
    </w:p>
    <w:p w14:paraId="00AC7115" w14:textId="77777777" w:rsidR="00A32E5E" w:rsidRPr="00917FB7" w:rsidRDefault="009B398C" w:rsidP="00A32E5E">
      <w:pPr>
        <w:pStyle w:val="Bezodstpw"/>
        <w:jc w:val="center"/>
        <w:rPr>
          <w:rFonts w:ascii="Book Antiqua" w:hAnsi="Book Antiqua" w:cs="Arial"/>
          <w:b/>
          <w:bCs/>
          <w:color w:val="365F91" w:themeColor="accent1" w:themeShade="BF"/>
          <w:lang w:eastAsia="pl-PL"/>
        </w:rPr>
      </w:pPr>
      <w:r w:rsidRPr="000524B8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- ABC WIEDZY PRAKTYCZNEJ</w:t>
      </w:r>
      <w:r w:rsidR="00A32E5E" w:rsidRPr="000524B8">
        <w:rPr>
          <w:rFonts w:ascii="Book Antiqua" w:hAnsi="Book Antiqua" w:cs="Arial"/>
          <w:b/>
          <w:bCs/>
          <w:color w:val="365F91" w:themeColor="accent1" w:themeShade="BF"/>
          <w:lang w:eastAsia="pl-PL"/>
        </w:rPr>
        <w:t>”</w:t>
      </w:r>
    </w:p>
    <w:p w14:paraId="727AE31B" w14:textId="77777777" w:rsidR="00535B3C" w:rsidRDefault="00535B3C" w:rsidP="00535B3C">
      <w:pPr>
        <w:spacing w:line="360" w:lineRule="auto"/>
        <w:jc w:val="center"/>
        <w:rPr>
          <w:b/>
        </w:rPr>
      </w:pPr>
    </w:p>
    <w:p w14:paraId="0067F62E" w14:textId="77777777" w:rsidR="004C0CCD" w:rsidRDefault="004C0CCD" w:rsidP="00535B3C">
      <w:pPr>
        <w:spacing w:line="360" w:lineRule="auto"/>
        <w:jc w:val="center"/>
        <w:rPr>
          <w:b/>
        </w:rPr>
      </w:pPr>
    </w:p>
    <w:p w14:paraId="2F5BF417" w14:textId="77777777"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14:paraId="75AFE4BB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14:paraId="77E6C202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6AADAC1A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14:paraId="23B05882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3F403EC1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14:paraId="1EB44F8D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14:paraId="065C9B1C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14:paraId="29B72E35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14:paraId="73746119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14:paraId="52BDDE9D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912017A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14:paraId="22CF9A5C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11618AA0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14:paraId="660FCF60" w14:textId="77777777"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14:paraId="07937902" w14:textId="77777777"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14:paraId="3F96011E" w14:textId="77777777"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14:paraId="78B5A8FF" w14:textId="77777777"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14:paraId="6C213B51" w14:textId="77777777"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14:paraId="51ED75DB" w14:textId="77777777"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14:paraId="1DCF2DE6" w14:textId="77777777"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14:paraId="30209424" w14:textId="77777777"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14:paraId="6CDFFCC5" w14:textId="77777777"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A32E5E">
        <w:rPr>
          <w:sz w:val="24"/>
          <w:szCs w:val="24"/>
        </w:rPr>
        <w:t>Stowarzyszenie 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14:paraId="67F10DA5" w14:textId="77777777" w:rsidR="00A32E5E" w:rsidRPr="00A32E5E" w:rsidRDefault="00D45D3F" w:rsidP="00A32E5E">
      <w:pPr>
        <w:spacing w:line="360" w:lineRule="auto"/>
        <w:ind w:firstLine="708"/>
        <w:jc w:val="both"/>
        <w:rPr>
          <w:b/>
        </w:rPr>
      </w:pPr>
      <w:r w:rsidRPr="00D45D3F">
        <w:rPr>
          <w:sz w:val="24"/>
          <w:szCs w:val="24"/>
        </w:rPr>
        <w:t xml:space="preserve">Nr rachunku: </w:t>
      </w:r>
      <w:r w:rsidR="00C77937" w:rsidRPr="00C77937">
        <w:rPr>
          <w:sz w:val="24"/>
          <w:szCs w:val="24"/>
        </w:rPr>
        <w:t>11 1020 1013 0000 0202 0003 1807</w:t>
      </w:r>
    </w:p>
    <w:p w14:paraId="25A56B5A" w14:textId="77777777"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</w:p>
    <w:p w14:paraId="56143190" w14:textId="77777777"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14:paraId="5FBE414B" w14:textId="77777777"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20DBCE3D" w14:textId="77777777"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2B83B488" w14:textId="77777777"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14:paraId="76B18BFC" w14:textId="77777777"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C77937">
        <w:rPr>
          <w:sz w:val="18"/>
          <w:szCs w:val="18"/>
        </w:rPr>
        <w:t xml:space="preserve">Specjalistów Rynku Nieruchomości </w:t>
      </w:r>
      <w:r w:rsidR="004C0CCD" w:rsidRPr="004C0CCD">
        <w:rPr>
          <w:sz w:val="18"/>
          <w:szCs w:val="18"/>
        </w:rPr>
        <w:t xml:space="preserve"> "POLONIA"</w:t>
      </w:r>
    </w:p>
    <w:p w14:paraId="145446CC" w14:textId="77777777" w:rsidR="00990651" w:rsidRDefault="00990651" w:rsidP="00990651">
      <w:pPr>
        <w:shd w:val="clear" w:color="auto" w:fill="FFFFFF"/>
      </w:pPr>
    </w:p>
    <w:p w14:paraId="002CCA84" w14:textId="77777777"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14:paraId="5161EB97" w14:textId="77777777" w:rsidR="00990651" w:rsidRDefault="00990651" w:rsidP="00990651">
      <w:pPr>
        <w:shd w:val="clear" w:color="auto" w:fill="FFFFFF"/>
      </w:pPr>
    </w:p>
    <w:p w14:paraId="3497DE31" w14:textId="77777777" w:rsidR="00990651" w:rsidRPr="00385EA3" w:rsidRDefault="00990651" w:rsidP="00990651">
      <w:pPr>
        <w:shd w:val="clear" w:color="auto" w:fill="FFFFFF"/>
        <w:rPr>
          <w:sz w:val="2"/>
        </w:rPr>
      </w:pPr>
    </w:p>
    <w:p w14:paraId="4133D9F6" w14:textId="77777777"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14:paraId="7D3D9C3D" w14:textId="77777777"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F9FC340" w14:textId="77777777" w:rsidR="00990651" w:rsidRDefault="00990651" w:rsidP="00990651">
      <w:pPr>
        <w:shd w:val="clear" w:color="auto" w:fill="FFFFFF"/>
        <w:spacing w:line="274" w:lineRule="exact"/>
        <w:ind w:firstLine="178"/>
      </w:pPr>
    </w:p>
    <w:p w14:paraId="6F124816" w14:textId="77777777"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2"/>
    <w:rsid w:val="000469E2"/>
    <w:rsid w:val="000524B8"/>
    <w:rsid w:val="0008417A"/>
    <w:rsid w:val="000B01BB"/>
    <w:rsid w:val="0013272F"/>
    <w:rsid w:val="00170E9B"/>
    <w:rsid w:val="001C0383"/>
    <w:rsid w:val="001C3BE8"/>
    <w:rsid w:val="00206598"/>
    <w:rsid w:val="0022654F"/>
    <w:rsid w:val="002268FE"/>
    <w:rsid w:val="002305B1"/>
    <w:rsid w:val="00237979"/>
    <w:rsid w:val="002600A1"/>
    <w:rsid w:val="00291BB6"/>
    <w:rsid w:val="002B777F"/>
    <w:rsid w:val="002C3F93"/>
    <w:rsid w:val="002D334F"/>
    <w:rsid w:val="002D7DD8"/>
    <w:rsid w:val="002E1C5D"/>
    <w:rsid w:val="00300C36"/>
    <w:rsid w:val="00301116"/>
    <w:rsid w:val="00385EA3"/>
    <w:rsid w:val="003B7858"/>
    <w:rsid w:val="003F5444"/>
    <w:rsid w:val="00446E65"/>
    <w:rsid w:val="00453E16"/>
    <w:rsid w:val="00455186"/>
    <w:rsid w:val="00464C2A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3303"/>
    <w:rsid w:val="005A0B7A"/>
    <w:rsid w:val="005D6542"/>
    <w:rsid w:val="005F60F2"/>
    <w:rsid w:val="00633128"/>
    <w:rsid w:val="0063390D"/>
    <w:rsid w:val="00660AFC"/>
    <w:rsid w:val="006A7281"/>
    <w:rsid w:val="006D0FC0"/>
    <w:rsid w:val="00702C4E"/>
    <w:rsid w:val="00711E6D"/>
    <w:rsid w:val="00753916"/>
    <w:rsid w:val="00787E56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755FB"/>
    <w:rsid w:val="00990651"/>
    <w:rsid w:val="009B215B"/>
    <w:rsid w:val="009B398C"/>
    <w:rsid w:val="009C6049"/>
    <w:rsid w:val="009D3D9F"/>
    <w:rsid w:val="009D405B"/>
    <w:rsid w:val="009D54B9"/>
    <w:rsid w:val="00A12D1B"/>
    <w:rsid w:val="00A1646B"/>
    <w:rsid w:val="00A32E5E"/>
    <w:rsid w:val="00A401D1"/>
    <w:rsid w:val="00A53111"/>
    <w:rsid w:val="00A64024"/>
    <w:rsid w:val="00A65575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77FD6"/>
    <w:rsid w:val="00B91349"/>
    <w:rsid w:val="00B9754D"/>
    <w:rsid w:val="00BB218D"/>
    <w:rsid w:val="00BC35CD"/>
    <w:rsid w:val="00BF1D36"/>
    <w:rsid w:val="00C242FB"/>
    <w:rsid w:val="00C24F60"/>
    <w:rsid w:val="00C40376"/>
    <w:rsid w:val="00C77937"/>
    <w:rsid w:val="00C9145D"/>
    <w:rsid w:val="00CB3473"/>
    <w:rsid w:val="00CC6F07"/>
    <w:rsid w:val="00CD7EFB"/>
    <w:rsid w:val="00CF7A6D"/>
    <w:rsid w:val="00D2789F"/>
    <w:rsid w:val="00D3616C"/>
    <w:rsid w:val="00D45D3F"/>
    <w:rsid w:val="00DA4461"/>
    <w:rsid w:val="00DF5D86"/>
    <w:rsid w:val="00E6074B"/>
    <w:rsid w:val="00E83A3F"/>
    <w:rsid w:val="00EC10F3"/>
    <w:rsid w:val="00EC42BD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789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DF3FE"/>
  <w15:docId w15:val="{9C871AEE-B098-4389-9A0A-A323976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9301.1B17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A26D-3C3B-4DC6-842F-F1E7B2CE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1545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5</cp:revision>
  <cp:lastPrinted>2017-01-31T13:54:00Z</cp:lastPrinted>
  <dcterms:created xsi:type="dcterms:W3CDTF">2020-05-26T19:51:00Z</dcterms:created>
  <dcterms:modified xsi:type="dcterms:W3CDTF">2020-07-13T19:11:00Z</dcterms:modified>
</cp:coreProperties>
</file>